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33" w:rsidRPr="009948F8" w:rsidRDefault="003B562B" w:rsidP="009948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noProof/>
          <w:lang w:eastAsia="en-CA"/>
        </w:rPr>
        <w:drawing>
          <wp:inline distT="0" distB="0" distL="0" distR="0" wp14:anchorId="088B43AA" wp14:editId="61AF95D7">
            <wp:extent cx="2465943" cy="97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giedog logo_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73" cy="97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663" w:rsidRPr="00960D90" w:rsidRDefault="00DB5663" w:rsidP="00E079F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en-CA"/>
        </w:rPr>
      </w:pPr>
    </w:p>
    <w:p w:rsidR="00DF0233" w:rsidRPr="00960D90" w:rsidRDefault="00DF0233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40"/>
          <w:szCs w:val="40"/>
          <w:lang w:eastAsia="en-CA"/>
        </w:rPr>
      </w:pPr>
      <w:r w:rsidRPr="00960D90">
        <w:rPr>
          <w:rFonts w:eastAsia="Times New Roman" w:cstheme="minorHAnsi"/>
          <w:b/>
          <w:bCs/>
          <w:sz w:val="40"/>
          <w:szCs w:val="40"/>
          <w:lang w:eastAsia="en-CA"/>
        </w:rPr>
        <w:t>Media Kit</w:t>
      </w:r>
    </w:p>
    <w:p w:rsidR="00DB5663" w:rsidRDefault="00DB5663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</w:p>
    <w:p w:rsidR="00960D90" w:rsidRDefault="00960D90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en-CA"/>
        </w:rPr>
      </w:pPr>
    </w:p>
    <w:p w:rsidR="00DB5663" w:rsidRPr="00DB5663" w:rsidRDefault="00DB5663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en-CA"/>
        </w:rPr>
      </w:pPr>
      <w:proofErr w:type="spellStart"/>
      <w:r w:rsidRPr="00DB5663">
        <w:rPr>
          <w:rFonts w:eastAsia="Times New Roman" w:cstheme="minorHAnsi"/>
          <w:b/>
          <w:lang w:eastAsia="en-CA"/>
        </w:rPr>
        <w:t>Auggiedog</w:t>
      </w:r>
      <w:proofErr w:type="spellEnd"/>
      <w:r w:rsidR="004204C2">
        <w:rPr>
          <w:rFonts w:eastAsia="Times New Roman" w:cstheme="minorHAnsi"/>
          <w:b/>
          <w:lang w:eastAsia="en-CA"/>
        </w:rPr>
        <w:t xml:space="preserve"> No-Touch System</w:t>
      </w:r>
    </w:p>
    <w:p w:rsidR="00DB5663" w:rsidRDefault="00DB5663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  <w:bookmarkStart w:id="0" w:name="_GoBack"/>
      <w:bookmarkEnd w:id="0"/>
    </w:p>
    <w:p w:rsidR="00E079FB" w:rsidRDefault="004F2E88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  <w:proofErr w:type="spellStart"/>
      <w:r w:rsidRPr="00DF0233">
        <w:rPr>
          <w:rFonts w:eastAsia="Times New Roman" w:cstheme="minorHAnsi"/>
          <w:lang w:eastAsia="en-CA"/>
        </w:rPr>
        <w:t>Auggiedog</w:t>
      </w:r>
      <w:proofErr w:type="spellEnd"/>
      <w:r w:rsidRPr="00DF0233">
        <w:rPr>
          <w:rFonts w:eastAsia="Times New Roman" w:cstheme="minorHAnsi"/>
          <w:lang w:eastAsia="en-CA"/>
        </w:rPr>
        <w:t xml:space="preserve"> is the first ever no-</w:t>
      </w:r>
      <w:r w:rsidR="00E079FB" w:rsidRPr="00E079FB">
        <w:rPr>
          <w:rFonts w:eastAsia="Times New Roman" w:cstheme="minorHAnsi"/>
          <w:lang w:eastAsia="en-CA"/>
        </w:rPr>
        <w:t xml:space="preserve">touch system that picks up, holds and carries what your pal leaves behind. </w:t>
      </w:r>
      <w:r w:rsidRPr="00DF0233">
        <w:rPr>
          <w:rFonts w:eastAsia="Times New Roman" w:cstheme="minorHAnsi"/>
          <w:lang w:eastAsia="en-CA"/>
        </w:rPr>
        <w:t xml:space="preserve"> </w:t>
      </w:r>
      <w:r w:rsidR="00E079FB" w:rsidRPr="00E079FB">
        <w:rPr>
          <w:rFonts w:eastAsia="Times New Roman" w:cstheme="minorHAnsi"/>
          <w:lang w:eastAsia="en-CA"/>
        </w:rPr>
        <w:t xml:space="preserve">Testimonials indicate that </w:t>
      </w:r>
      <w:proofErr w:type="spellStart"/>
      <w:r w:rsidR="00E079FB" w:rsidRPr="00E079FB">
        <w:rPr>
          <w:rFonts w:eastAsia="Times New Roman" w:cstheme="minorHAnsi"/>
          <w:lang w:eastAsia="en-CA"/>
        </w:rPr>
        <w:t>Auggiedog</w:t>
      </w:r>
      <w:proofErr w:type="spellEnd"/>
      <w:r w:rsidR="00E079FB" w:rsidRPr="00E079FB">
        <w:rPr>
          <w:rFonts w:eastAsia="Times New Roman" w:cstheme="minorHAnsi"/>
          <w:lang w:eastAsia="en-CA"/>
        </w:rPr>
        <w:t xml:space="preserve"> has quickly become man’s next best friend! </w:t>
      </w:r>
    </w:p>
    <w:p w:rsidR="00DB5663" w:rsidRDefault="00DB5663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en-CA"/>
        </w:rPr>
      </w:pPr>
    </w:p>
    <w:p w:rsidR="00960D90" w:rsidRDefault="00960D90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en-CA"/>
        </w:rPr>
      </w:pPr>
    </w:p>
    <w:p w:rsidR="00DB5663" w:rsidRDefault="00150B06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b/>
          <w:lang w:eastAsia="en-CA"/>
        </w:rPr>
        <w:t xml:space="preserve">5-in-1 </w:t>
      </w:r>
      <w:r w:rsidR="007F79C7">
        <w:rPr>
          <w:rFonts w:eastAsia="Times New Roman" w:cstheme="minorHAnsi"/>
          <w:b/>
          <w:lang w:eastAsia="en-CA"/>
        </w:rPr>
        <w:t>Power</w:t>
      </w:r>
      <w:r w:rsidR="004204C2">
        <w:rPr>
          <w:rFonts w:eastAsia="Times New Roman" w:cstheme="minorHAnsi"/>
          <w:b/>
          <w:lang w:eastAsia="en-CA"/>
        </w:rPr>
        <w:t xml:space="preserve"> Stool Tool</w:t>
      </w:r>
    </w:p>
    <w:p w:rsidR="00150B06" w:rsidRPr="00E079FB" w:rsidRDefault="00150B06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  <w:proofErr w:type="spellStart"/>
      <w:r w:rsidRPr="00DF0233">
        <w:rPr>
          <w:rFonts w:eastAsia="Times New Roman" w:cstheme="minorHAnsi"/>
          <w:lang w:eastAsia="en-CA"/>
        </w:rPr>
        <w:t>Auggiedog</w:t>
      </w:r>
      <w:proofErr w:type="spellEnd"/>
      <w:r w:rsidRPr="00DF0233">
        <w:rPr>
          <w:rFonts w:eastAsia="Times New Roman" w:cstheme="minorHAnsi"/>
          <w:lang w:eastAsia="en-CA"/>
        </w:rPr>
        <w:t xml:space="preserve"> is an innovative 5-in-</w:t>
      </w:r>
      <w:r w:rsidRPr="00E079FB">
        <w:rPr>
          <w:rFonts w:eastAsia="Times New Roman" w:cstheme="minorHAnsi"/>
          <w:lang w:eastAsia="en-CA"/>
        </w:rPr>
        <w:t>1 power</w:t>
      </w:r>
      <w:r w:rsidR="00754EB0">
        <w:rPr>
          <w:rFonts w:eastAsia="Times New Roman" w:cstheme="minorHAnsi"/>
          <w:lang w:eastAsia="en-CA"/>
        </w:rPr>
        <w:t xml:space="preserve"> stool</w:t>
      </w:r>
      <w:r w:rsidRPr="00E079FB">
        <w:rPr>
          <w:rFonts w:eastAsia="Times New Roman" w:cstheme="minorHAnsi"/>
          <w:lang w:eastAsia="en-CA"/>
        </w:rPr>
        <w:t xml:space="preserve"> tool designed to pick up dog poop with the click of a </w:t>
      </w:r>
      <w:proofErr w:type="gramStart"/>
      <w:r w:rsidRPr="00E079FB">
        <w:rPr>
          <w:rFonts w:eastAsia="Times New Roman" w:cstheme="minorHAnsi"/>
          <w:lang w:eastAsia="en-CA"/>
        </w:rPr>
        <w:t>button</w:t>
      </w:r>
      <w:r>
        <w:rPr>
          <w:rFonts w:eastAsia="Times New Roman" w:cstheme="minorHAnsi"/>
          <w:lang w:eastAsia="en-CA"/>
        </w:rPr>
        <w:t xml:space="preserve">  </w:t>
      </w:r>
      <w:r w:rsidRPr="00E079FB">
        <w:rPr>
          <w:rFonts w:eastAsia="Times New Roman" w:cstheme="minorHAnsi"/>
          <w:lang w:eastAsia="en-CA"/>
        </w:rPr>
        <w:t>Th</w:t>
      </w:r>
      <w:r w:rsidR="00754EB0">
        <w:rPr>
          <w:rFonts w:eastAsia="Times New Roman" w:cstheme="minorHAnsi"/>
          <w:lang w:eastAsia="en-CA"/>
        </w:rPr>
        <w:t>e</w:t>
      </w:r>
      <w:proofErr w:type="gramEnd"/>
      <w:r w:rsidR="00754EB0">
        <w:rPr>
          <w:rFonts w:eastAsia="Times New Roman" w:cstheme="minorHAnsi"/>
          <w:lang w:eastAsia="en-CA"/>
        </w:rPr>
        <w:t xml:space="preserve"> </w:t>
      </w:r>
      <w:proofErr w:type="spellStart"/>
      <w:r w:rsidR="00754EB0">
        <w:rPr>
          <w:rFonts w:eastAsia="Times New Roman" w:cstheme="minorHAnsi"/>
          <w:lang w:eastAsia="en-CA"/>
        </w:rPr>
        <w:t>Auggiedog</w:t>
      </w:r>
      <w:proofErr w:type="spellEnd"/>
      <w:r w:rsidR="00754EB0">
        <w:rPr>
          <w:rFonts w:eastAsia="Times New Roman" w:cstheme="minorHAnsi"/>
          <w:lang w:eastAsia="en-CA"/>
        </w:rPr>
        <w:t xml:space="preserve"> is perfect for</w:t>
      </w:r>
      <w:r w:rsidRPr="00E079FB">
        <w:rPr>
          <w:rFonts w:eastAsia="Times New Roman" w:cstheme="minorHAnsi"/>
          <w:lang w:eastAsia="en-CA"/>
        </w:rPr>
        <w:t xml:space="preserve"> walks </w:t>
      </w:r>
      <w:r w:rsidR="00754EB0">
        <w:rPr>
          <w:rFonts w:eastAsia="Times New Roman" w:cstheme="minorHAnsi"/>
          <w:lang w:eastAsia="en-CA"/>
        </w:rPr>
        <w:t xml:space="preserve">even at night </w:t>
      </w:r>
      <w:r w:rsidRPr="00DF0233">
        <w:rPr>
          <w:rFonts w:eastAsia="Times New Roman" w:cstheme="minorHAnsi"/>
          <w:lang w:eastAsia="en-CA"/>
        </w:rPr>
        <w:t xml:space="preserve">with two built in LED lights, </w:t>
      </w:r>
      <w:r w:rsidRPr="00E079FB">
        <w:rPr>
          <w:rFonts w:eastAsia="Times New Roman" w:cstheme="minorHAnsi"/>
          <w:lang w:eastAsia="en-CA"/>
        </w:rPr>
        <w:t xml:space="preserve">and a clicker to making training a cinch. </w:t>
      </w:r>
      <w:r w:rsidRPr="00DF0233">
        <w:rPr>
          <w:rFonts w:eastAsia="Times New Roman" w:cstheme="minorHAnsi"/>
          <w:lang w:eastAsia="en-CA"/>
        </w:rPr>
        <w:t xml:space="preserve"> </w:t>
      </w:r>
      <w:r w:rsidRPr="00E079FB">
        <w:rPr>
          <w:rFonts w:eastAsia="Times New Roman" w:cstheme="minorHAnsi"/>
          <w:lang w:eastAsia="en-CA"/>
        </w:rPr>
        <w:t>With the adjustable length shaft</w:t>
      </w:r>
      <w:r w:rsidR="00754EB0">
        <w:rPr>
          <w:rFonts w:eastAsia="Times New Roman" w:cstheme="minorHAnsi"/>
          <w:lang w:eastAsia="en-CA"/>
        </w:rPr>
        <w:t xml:space="preserve"> and self- standing cap</w:t>
      </w:r>
      <w:r w:rsidRPr="00E079FB">
        <w:rPr>
          <w:rFonts w:eastAsia="Times New Roman" w:cstheme="minorHAnsi"/>
          <w:lang w:eastAsia="en-CA"/>
        </w:rPr>
        <w:t xml:space="preserve">, </w:t>
      </w:r>
      <w:proofErr w:type="spellStart"/>
      <w:r w:rsidRPr="00DF0233">
        <w:rPr>
          <w:rFonts w:eastAsia="Times New Roman" w:cstheme="minorHAnsi"/>
          <w:lang w:eastAsia="en-CA"/>
        </w:rPr>
        <w:t>Auggiedog</w:t>
      </w:r>
      <w:proofErr w:type="spellEnd"/>
      <w:r w:rsidR="00754EB0">
        <w:rPr>
          <w:rFonts w:eastAsia="Times New Roman" w:cstheme="minorHAnsi"/>
          <w:lang w:eastAsia="en-CA"/>
        </w:rPr>
        <w:t xml:space="preserve"> acts as a walking stick</w:t>
      </w:r>
      <w:r w:rsidRPr="00DF0233">
        <w:rPr>
          <w:rFonts w:eastAsia="Times New Roman" w:cstheme="minorHAnsi"/>
          <w:lang w:eastAsia="en-CA"/>
        </w:rPr>
        <w:t xml:space="preserve"> that can be used by anyone and is perfect for those who can’t stoop to pick up poop!  </w:t>
      </w:r>
    </w:p>
    <w:p w:rsidR="00754EB0" w:rsidRDefault="00754EB0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</w:p>
    <w:p w:rsidR="00754EB0" w:rsidRDefault="00150B06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  <w:r w:rsidRPr="00E079FB">
        <w:rPr>
          <w:rFonts w:eastAsia="Times New Roman" w:cstheme="minorHAnsi"/>
          <w:lang w:eastAsia="en-CA"/>
        </w:rPr>
        <w:t xml:space="preserve">Backyard maintenance is fast and fun with </w:t>
      </w:r>
      <w:proofErr w:type="spellStart"/>
      <w:r w:rsidRPr="00E079FB">
        <w:rPr>
          <w:rFonts w:eastAsia="Times New Roman" w:cstheme="minorHAnsi"/>
          <w:lang w:eastAsia="en-CA"/>
        </w:rPr>
        <w:t>Auggiedog</w:t>
      </w:r>
      <w:proofErr w:type="spellEnd"/>
      <w:r w:rsidRPr="00E079FB">
        <w:rPr>
          <w:rFonts w:eastAsia="Times New Roman" w:cstheme="minorHAnsi"/>
          <w:lang w:eastAsia="en-CA"/>
        </w:rPr>
        <w:t>. Simply pull the trigger on the easy grip handle and watch the dog</w:t>
      </w:r>
      <w:r w:rsidR="00754EB0">
        <w:rPr>
          <w:rFonts w:eastAsia="Times New Roman" w:cstheme="minorHAnsi"/>
          <w:lang w:eastAsia="en-CA"/>
        </w:rPr>
        <w:t>, goose or racoon</w:t>
      </w:r>
      <w:r w:rsidRPr="00E079FB">
        <w:rPr>
          <w:rFonts w:eastAsia="Times New Roman" w:cstheme="minorHAnsi"/>
          <w:lang w:eastAsia="en-CA"/>
        </w:rPr>
        <w:t xml:space="preserve"> poop disappear. </w:t>
      </w:r>
      <w:r w:rsidRPr="00DF0233">
        <w:rPr>
          <w:rFonts w:eastAsia="Times New Roman" w:cstheme="minorHAnsi"/>
          <w:lang w:eastAsia="en-CA"/>
        </w:rPr>
        <w:t xml:space="preserve"> </w:t>
      </w:r>
      <w:r w:rsidRPr="00E079FB">
        <w:rPr>
          <w:rFonts w:eastAsia="Times New Roman" w:cstheme="minorHAnsi"/>
          <w:lang w:eastAsia="en-CA"/>
        </w:rPr>
        <w:t xml:space="preserve">The patented system can hold 2-5 pick-ups </w:t>
      </w:r>
      <w:r w:rsidR="00754EB0">
        <w:rPr>
          <w:rFonts w:eastAsia="Times New Roman" w:cstheme="minorHAnsi"/>
          <w:lang w:eastAsia="en-CA"/>
        </w:rPr>
        <w:t>depending on the size of the animal</w:t>
      </w:r>
      <w:r w:rsidRPr="00E079FB">
        <w:rPr>
          <w:rFonts w:eastAsia="Times New Roman" w:cstheme="minorHAnsi"/>
          <w:lang w:eastAsia="en-CA"/>
        </w:rPr>
        <w:t xml:space="preserve"> and comes with a 1 year manufacturer’s warranty. </w:t>
      </w:r>
      <w:r w:rsidRPr="00DF0233">
        <w:rPr>
          <w:rFonts w:eastAsia="Times New Roman" w:cstheme="minorHAnsi"/>
          <w:lang w:eastAsia="en-CA"/>
        </w:rPr>
        <w:t xml:space="preserve"> </w:t>
      </w:r>
    </w:p>
    <w:p w:rsidR="00150B06" w:rsidRPr="00150B06" w:rsidRDefault="00150B06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  <w:r w:rsidRPr="00DF0233">
        <w:rPr>
          <w:rFonts w:eastAsia="Times New Roman" w:cstheme="minorHAnsi"/>
          <w:lang w:eastAsia="en-CA"/>
        </w:rPr>
        <w:t xml:space="preserve"> </w:t>
      </w:r>
    </w:p>
    <w:p w:rsidR="00DB5663" w:rsidRPr="00754EB0" w:rsidRDefault="00150B06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  <w:proofErr w:type="spellStart"/>
      <w:r w:rsidRPr="00DF0233">
        <w:rPr>
          <w:rFonts w:eastAsia="Times New Roman" w:cstheme="minorHAnsi"/>
          <w:lang w:eastAsia="en-CA"/>
        </w:rPr>
        <w:t>Auggiedog</w:t>
      </w:r>
      <w:proofErr w:type="spellEnd"/>
      <w:r w:rsidRPr="00DF0233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 xml:space="preserve">also comes with its own </w:t>
      </w:r>
      <w:r w:rsidRPr="00E079FB">
        <w:rPr>
          <w:rFonts w:eastAsia="Times New Roman" w:cstheme="minorHAnsi"/>
          <w:lang w:eastAsia="en-CA"/>
        </w:rPr>
        <w:t xml:space="preserve">self-cleaning </w:t>
      </w:r>
      <w:r>
        <w:rPr>
          <w:rFonts w:eastAsia="Times New Roman" w:cstheme="minorHAnsi"/>
          <w:lang w:eastAsia="en-CA"/>
        </w:rPr>
        <w:t xml:space="preserve">station where it can be quickly cleaned and stored until </w:t>
      </w:r>
      <w:r w:rsidRPr="00E079FB">
        <w:rPr>
          <w:rFonts w:eastAsia="Times New Roman" w:cstheme="minorHAnsi"/>
          <w:lang w:eastAsia="en-CA"/>
        </w:rPr>
        <w:t>the next use.</w:t>
      </w:r>
      <w:r w:rsidR="009948F8">
        <w:rPr>
          <w:rFonts w:eastAsia="Times New Roman" w:cstheme="minorHAnsi"/>
          <w:lang w:eastAsia="en-CA"/>
        </w:rPr>
        <w:t xml:space="preserve">  </w:t>
      </w:r>
      <w:r w:rsidRPr="00E079FB">
        <w:rPr>
          <w:rFonts w:eastAsia="Times New Roman" w:cstheme="minorHAnsi"/>
          <w:lang w:eastAsia="en-CA"/>
        </w:rPr>
        <w:t xml:space="preserve"> One charge will last 2-3 weeks </w:t>
      </w:r>
      <w:proofErr w:type="gramStart"/>
      <w:r w:rsidRPr="00E079FB">
        <w:rPr>
          <w:rFonts w:eastAsia="Times New Roman" w:cstheme="minorHAnsi"/>
          <w:lang w:eastAsia="en-CA"/>
        </w:rPr>
        <w:t>based</w:t>
      </w:r>
      <w:proofErr w:type="gramEnd"/>
      <w:r w:rsidRPr="00E079FB">
        <w:rPr>
          <w:rFonts w:eastAsia="Times New Roman" w:cstheme="minorHAnsi"/>
          <w:lang w:eastAsia="en-CA"/>
        </w:rPr>
        <w:t xml:space="preserve"> on normal use. </w:t>
      </w:r>
    </w:p>
    <w:p w:rsidR="00960D90" w:rsidRDefault="00960D90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en-CA"/>
        </w:rPr>
      </w:pPr>
    </w:p>
    <w:p w:rsidR="00754EB0" w:rsidRDefault="00754EB0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en-CA"/>
        </w:rPr>
      </w:pPr>
    </w:p>
    <w:p w:rsidR="00150B06" w:rsidRPr="00150B06" w:rsidRDefault="00150B06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en-CA"/>
        </w:rPr>
      </w:pPr>
      <w:r w:rsidRPr="00150B06">
        <w:rPr>
          <w:rFonts w:eastAsia="Times New Roman" w:cstheme="minorHAnsi"/>
          <w:b/>
          <w:lang w:eastAsia="en-CA"/>
        </w:rPr>
        <w:t>Environmentally Friendly</w:t>
      </w:r>
    </w:p>
    <w:p w:rsidR="00150B06" w:rsidRDefault="00150B06" w:rsidP="00DB566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The </w:t>
      </w:r>
      <w:proofErr w:type="spellStart"/>
      <w:r>
        <w:rPr>
          <w:rFonts w:eastAsia="Times New Roman" w:cstheme="minorHAnsi"/>
          <w:lang w:eastAsia="en-CA"/>
        </w:rPr>
        <w:t>Auggiedog</w:t>
      </w:r>
      <w:proofErr w:type="spellEnd"/>
      <w:r>
        <w:rPr>
          <w:rFonts w:eastAsia="Times New Roman" w:cstheme="minorHAnsi"/>
          <w:lang w:eastAsia="en-CA"/>
        </w:rPr>
        <w:t xml:space="preserve"> </w:t>
      </w:r>
      <w:r w:rsidRPr="00E079FB">
        <w:rPr>
          <w:rFonts w:eastAsia="Times New Roman" w:cstheme="minorHAnsi"/>
          <w:lang w:eastAsia="en-CA"/>
        </w:rPr>
        <w:t>is environmentally friendly, eliminating the need to use plastic bags</w:t>
      </w:r>
      <w:r>
        <w:rPr>
          <w:rFonts w:eastAsia="Times New Roman" w:cstheme="minorHAnsi"/>
          <w:lang w:eastAsia="en-CA"/>
        </w:rPr>
        <w:t xml:space="preserve">.  Dispose your dog’s waste in a variety of ways:  </w:t>
      </w:r>
      <w:proofErr w:type="gramStart"/>
      <w:r>
        <w:rPr>
          <w:rFonts w:eastAsia="Times New Roman" w:cstheme="minorHAnsi"/>
          <w:lang w:eastAsia="en-CA"/>
        </w:rPr>
        <w:t>flush,</w:t>
      </w:r>
      <w:proofErr w:type="gramEnd"/>
      <w:r>
        <w:rPr>
          <w:rFonts w:eastAsia="Times New Roman" w:cstheme="minorHAnsi"/>
          <w:lang w:eastAsia="en-CA"/>
        </w:rPr>
        <w:t xml:space="preserve"> compost or eject into the garbage.  </w:t>
      </w:r>
      <w:proofErr w:type="gramStart"/>
      <w:r>
        <w:rPr>
          <w:rFonts w:eastAsia="Times New Roman" w:cstheme="minorHAnsi"/>
          <w:lang w:eastAsia="en-CA"/>
        </w:rPr>
        <w:t>quickly</w:t>
      </w:r>
      <w:proofErr w:type="gramEnd"/>
      <w:r>
        <w:rPr>
          <w:rFonts w:eastAsia="Times New Roman" w:cstheme="minorHAnsi"/>
          <w:lang w:eastAsia="en-CA"/>
        </w:rPr>
        <w:t xml:space="preserve">, cleanly and easily.  </w:t>
      </w:r>
      <w:proofErr w:type="spellStart"/>
      <w:r>
        <w:rPr>
          <w:rFonts w:eastAsia="Times New Roman" w:cstheme="minorHAnsi"/>
          <w:lang w:eastAsia="en-CA"/>
        </w:rPr>
        <w:t>Auggiedog</w:t>
      </w:r>
      <w:proofErr w:type="spellEnd"/>
      <w:r>
        <w:rPr>
          <w:rFonts w:eastAsia="Times New Roman" w:cstheme="minorHAnsi"/>
          <w:lang w:eastAsia="en-CA"/>
        </w:rPr>
        <w:t xml:space="preserve"> can save you up to $50 a year in plastic bags. </w:t>
      </w:r>
      <w:r w:rsidR="009948F8">
        <w:rPr>
          <w:rFonts w:eastAsia="Times New Roman" w:cstheme="minorHAnsi"/>
          <w:lang w:eastAsia="en-CA"/>
        </w:rPr>
        <w:t xml:space="preserve"> The biodegradable cleaning solution will keep your </w:t>
      </w:r>
      <w:proofErr w:type="spellStart"/>
      <w:r w:rsidR="009948F8">
        <w:rPr>
          <w:rFonts w:eastAsia="Times New Roman" w:cstheme="minorHAnsi"/>
          <w:lang w:eastAsia="en-CA"/>
        </w:rPr>
        <w:t>Auggiedog</w:t>
      </w:r>
      <w:proofErr w:type="spellEnd"/>
      <w:r w:rsidR="009948F8">
        <w:rPr>
          <w:rFonts w:eastAsia="Times New Roman" w:cstheme="minorHAnsi"/>
          <w:lang w:eastAsia="en-CA"/>
        </w:rPr>
        <w:t xml:space="preserve"> smelling fresh and ready for each use.</w:t>
      </w:r>
    </w:p>
    <w:p w:rsidR="00DB5663" w:rsidRDefault="00DB5663" w:rsidP="00DB5663">
      <w:pPr>
        <w:spacing w:after="0" w:line="240" w:lineRule="auto"/>
        <w:rPr>
          <w:rFonts w:cstheme="minorHAnsi"/>
          <w:b/>
        </w:rPr>
      </w:pPr>
    </w:p>
    <w:p w:rsidR="00960D90" w:rsidRDefault="00960D90" w:rsidP="00DB5663">
      <w:pPr>
        <w:spacing w:after="0" w:line="240" w:lineRule="auto"/>
        <w:rPr>
          <w:rFonts w:cstheme="minorHAnsi"/>
          <w:b/>
        </w:rPr>
      </w:pPr>
    </w:p>
    <w:p w:rsidR="00150B06" w:rsidRPr="00150B06" w:rsidRDefault="00150B06" w:rsidP="00DB5663">
      <w:pPr>
        <w:spacing w:after="0" w:line="240" w:lineRule="auto"/>
        <w:rPr>
          <w:rFonts w:cstheme="minorHAnsi"/>
          <w:b/>
        </w:rPr>
      </w:pPr>
      <w:r w:rsidRPr="00150B06">
        <w:rPr>
          <w:rFonts w:cstheme="minorHAnsi"/>
          <w:b/>
        </w:rPr>
        <w:t>Award Winning</w:t>
      </w:r>
    </w:p>
    <w:p w:rsidR="007F79C7" w:rsidRDefault="004F2E88" w:rsidP="007F79C7">
      <w:pPr>
        <w:spacing w:after="0" w:line="240" w:lineRule="auto"/>
        <w:jc w:val="both"/>
        <w:rPr>
          <w:rFonts w:cstheme="minorHAnsi"/>
          <w:color w:val="000000"/>
          <w:lang w:val="en"/>
        </w:rPr>
      </w:pPr>
      <w:r w:rsidRPr="00DF0233">
        <w:rPr>
          <w:rFonts w:cstheme="minorHAnsi"/>
        </w:rPr>
        <w:t xml:space="preserve">The </w:t>
      </w:r>
      <w:r w:rsidR="00E079FB" w:rsidRPr="00DF0233">
        <w:rPr>
          <w:rFonts w:cstheme="minorHAnsi"/>
        </w:rPr>
        <w:t xml:space="preserve">American Pet Association (APA) </w:t>
      </w:r>
      <w:r w:rsidRPr="00DF0233">
        <w:rPr>
          <w:rFonts w:cstheme="minorHAnsi"/>
        </w:rPr>
        <w:t xml:space="preserve">gave </w:t>
      </w:r>
      <w:proofErr w:type="spellStart"/>
      <w:proofErr w:type="gramStart"/>
      <w:r w:rsidRPr="00DF0233">
        <w:rPr>
          <w:rFonts w:cstheme="minorHAnsi"/>
        </w:rPr>
        <w:t>Auggiedog</w:t>
      </w:r>
      <w:proofErr w:type="spellEnd"/>
      <w:r w:rsidRPr="00DF0233">
        <w:rPr>
          <w:rFonts w:cstheme="minorHAnsi"/>
        </w:rPr>
        <w:t xml:space="preserve">  a</w:t>
      </w:r>
      <w:proofErr w:type="gramEnd"/>
      <w:r w:rsidRPr="00DF0233">
        <w:rPr>
          <w:rFonts w:cstheme="minorHAnsi"/>
        </w:rPr>
        <w:t xml:space="preserve">  Five Star Approval Rating and stated  </w:t>
      </w:r>
      <w:r w:rsidR="00E079FB" w:rsidRPr="00DF0233">
        <w:rPr>
          <w:rFonts w:cstheme="minorHAnsi"/>
          <w:color w:val="000000"/>
          <w:lang w:val="en"/>
        </w:rPr>
        <w:t xml:space="preserve">“When used properly, </w:t>
      </w:r>
      <w:proofErr w:type="spellStart"/>
      <w:r w:rsidRPr="00DF0233">
        <w:rPr>
          <w:rFonts w:cstheme="minorHAnsi"/>
          <w:color w:val="000000"/>
          <w:lang w:val="en"/>
        </w:rPr>
        <w:t>Auggiedogy</w:t>
      </w:r>
      <w:proofErr w:type="spellEnd"/>
      <w:r w:rsidRPr="00DF0233">
        <w:rPr>
          <w:rFonts w:cstheme="minorHAnsi"/>
          <w:color w:val="000000"/>
          <w:lang w:val="en"/>
        </w:rPr>
        <w:t xml:space="preserve"> </w:t>
      </w:r>
      <w:r w:rsidR="00E079FB" w:rsidRPr="00DF0233">
        <w:rPr>
          <w:rFonts w:cstheme="minorHAnsi"/>
          <w:color w:val="000000"/>
          <w:lang w:val="en"/>
        </w:rPr>
        <w:t>easily picks up pet waste and makes cleaning up after your pet a breeze</w:t>
      </w:r>
      <w:r w:rsidRPr="00DF0233">
        <w:rPr>
          <w:rFonts w:cstheme="minorHAnsi"/>
          <w:color w:val="000000"/>
          <w:lang w:val="en"/>
        </w:rPr>
        <w:t>.” and “Ver</w:t>
      </w:r>
      <w:r w:rsidR="007F79C7">
        <w:rPr>
          <w:rFonts w:cstheme="minorHAnsi"/>
          <w:color w:val="000000"/>
          <w:lang w:val="en"/>
        </w:rPr>
        <w:t>y well made, high quality units</w:t>
      </w:r>
      <w:r w:rsidRPr="00DF0233">
        <w:rPr>
          <w:rFonts w:cstheme="minorHAnsi"/>
          <w:color w:val="000000"/>
          <w:lang w:val="en"/>
        </w:rPr>
        <w:t xml:space="preserve">”.  </w:t>
      </w:r>
    </w:p>
    <w:p w:rsidR="00DF0233" w:rsidRPr="007F79C7" w:rsidRDefault="004F2E88" w:rsidP="007F79C7">
      <w:pPr>
        <w:spacing w:after="0" w:line="240" w:lineRule="auto"/>
        <w:jc w:val="both"/>
        <w:rPr>
          <w:rFonts w:cstheme="minorHAnsi"/>
          <w:color w:val="000000"/>
          <w:lang w:val="en"/>
        </w:rPr>
      </w:pPr>
      <w:proofErr w:type="spellStart"/>
      <w:r w:rsidRPr="00DF0233">
        <w:rPr>
          <w:rFonts w:cstheme="minorHAnsi"/>
        </w:rPr>
        <w:t>Auggiedog</w:t>
      </w:r>
      <w:proofErr w:type="spellEnd"/>
      <w:r w:rsidRPr="00DF0233">
        <w:rPr>
          <w:rFonts w:cstheme="minorHAnsi"/>
        </w:rPr>
        <w:t xml:space="preserve"> is also proud to be a winner of the 2012 Pet Expo Award!</w:t>
      </w:r>
    </w:p>
    <w:p w:rsidR="001F0D10" w:rsidRDefault="001F0D10" w:rsidP="00DB5663">
      <w:pPr>
        <w:spacing w:after="0" w:line="240" w:lineRule="auto"/>
        <w:rPr>
          <w:rFonts w:cstheme="minorHAnsi"/>
        </w:rPr>
      </w:pPr>
    </w:p>
    <w:p w:rsidR="001F0D10" w:rsidRDefault="001F0D10" w:rsidP="00DB5663">
      <w:pPr>
        <w:spacing w:after="0" w:line="240" w:lineRule="auto"/>
        <w:rPr>
          <w:rFonts w:cstheme="minorHAnsi"/>
        </w:rPr>
      </w:pPr>
    </w:p>
    <w:p w:rsidR="001F0D10" w:rsidRPr="001F0D10" w:rsidRDefault="001F0D10" w:rsidP="00DB5663">
      <w:pPr>
        <w:spacing w:after="0" w:line="240" w:lineRule="auto"/>
        <w:rPr>
          <w:rFonts w:cstheme="minorHAnsi"/>
          <w:b/>
        </w:rPr>
      </w:pPr>
      <w:r w:rsidRPr="001F0D10">
        <w:rPr>
          <w:rFonts w:cstheme="minorHAnsi"/>
          <w:b/>
        </w:rPr>
        <w:lastRenderedPageBreak/>
        <w:t>Purchase</w:t>
      </w:r>
    </w:p>
    <w:p w:rsidR="00960D90" w:rsidRPr="00754EB0" w:rsidRDefault="001F0D10" w:rsidP="00DB566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Auggiedog</w:t>
      </w:r>
      <w:proofErr w:type="spellEnd"/>
      <w:r>
        <w:rPr>
          <w:rFonts w:cstheme="minorHAnsi"/>
        </w:rPr>
        <w:t xml:space="preserve"> </w:t>
      </w:r>
      <w:r w:rsidR="00F6592C">
        <w:rPr>
          <w:rFonts w:cstheme="minorHAnsi"/>
        </w:rPr>
        <w:t>is available to be purchased</w:t>
      </w:r>
      <w:r>
        <w:rPr>
          <w:rFonts w:cstheme="minorHAnsi"/>
        </w:rPr>
        <w:t xml:space="preserve"> online at </w:t>
      </w:r>
      <w:hyperlink r:id="rId7" w:history="1">
        <w:r w:rsidRPr="00FC5939">
          <w:rPr>
            <w:rStyle w:val="Hyperlink"/>
            <w:rFonts w:cstheme="minorHAnsi"/>
          </w:rPr>
          <w:t>www.auggiedog.com</w:t>
        </w:r>
      </w:hyperlink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and  </w:t>
      </w:r>
      <w:proofErr w:type="gramEnd"/>
      <w:hyperlink r:id="rId8" w:history="1">
        <w:r w:rsidRPr="00FC5939">
          <w:rPr>
            <w:rStyle w:val="Hyperlink"/>
            <w:rFonts w:cstheme="minorHAnsi"/>
          </w:rPr>
          <w:t>www.amazon.com</w:t>
        </w:r>
      </w:hyperlink>
      <w:r>
        <w:rPr>
          <w:rFonts w:cstheme="minorHAnsi"/>
        </w:rPr>
        <w:t xml:space="preserve">. </w:t>
      </w:r>
    </w:p>
    <w:p w:rsidR="00960D90" w:rsidRDefault="003B562B" w:rsidP="00960D90">
      <w:pPr>
        <w:spacing w:after="0" w:line="240" w:lineRule="auto"/>
        <w:jc w:val="right"/>
        <w:rPr>
          <w:rFonts w:cstheme="minorHAnsi"/>
          <w:b/>
        </w:rPr>
      </w:pPr>
      <w:r>
        <w:rPr>
          <w:rFonts w:ascii="Arial" w:eastAsia="Times New Roman" w:hAnsi="Arial" w:cs="Arial"/>
          <w:noProof/>
          <w:lang w:eastAsia="en-CA"/>
        </w:rPr>
        <w:drawing>
          <wp:inline distT="0" distB="0" distL="0" distR="0" wp14:anchorId="5C3FE798" wp14:editId="1AA4A191">
            <wp:extent cx="2465943" cy="97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giedog logo_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73" cy="97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D90" w:rsidRDefault="00960D90" w:rsidP="00DB5663">
      <w:pPr>
        <w:spacing w:after="0" w:line="240" w:lineRule="auto"/>
        <w:rPr>
          <w:rFonts w:cstheme="minorHAnsi"/>
          <w:b/>
        </w:rPr>
      </w:pPr>
    </w:p>
    <w:p w:rsidR="00960D90" w:rsidRDefault="00960D90" w:rsidP="00DB5663">
      <w:pPr>
        <w:spacing w:after="0" w:line="240" w:lineRule="auto"/>
        <w:rPr>
          <w:rFonts w:cstheme="minorHAnsi"/>
          <w:b/>
        </w:rPr>
      </w:pPr>
    </w:p>
    <w:p w:rsidR="009948F8" w:rsidRPr="00DB5663" w:rsidRDefault="009948F8" w:rsidP="00DB5663">
      <w:pPr>
        <w:spacing w:after="0" w:line="240" w:lineRule="auto"/>
        <w:rPr>
          <w:rFonts w:cstheme="minorHAnsi"/>
          <w:b/>
        </w:rPr>
      </w:pPr>
      <w:r w:rsidRPr="00DB5663">
        <w:rPr>
          <w:rFonts w:cstheme="minorHAnsi"/>
          <w:b/>
        </w:rPr>
        <w:t>Social Media Presence</w:t>
      </w:r>
    </w:p>
    <w:p w:rsidR="00960D90" w:rsidRDefault="00960D90" w:rsidP="00DB5663">
      <w:pPr>
        <w:spacing w:after="0" w:line="240" w:lineRule="auto"/>
        <w:rPr>
          <w:rFonts w:cstheme="minorHAnsi"/>
        </w:rPr>
      </w:pPr>
    </w:p>
    <w:p w:rsidR="00DF0233" w:rsidRPr="00DF0233" w:rsidRDefault="00DF0233" w:rsidP="00DB5663">
      <w:pPr>
        <w:spacing w:after="0" w:line="240" w:lineRule="auto"/>
        <w:rPr>
          <w:rFonts w:cstheme="minorHAnsi"/>
        </w:rPr>
      </w:pPr>
      <w:r w:rsidRPr="00DF0233">
        <w:rPr>
          <w:rFonts w:cstheme="minorHAnsi"/>
        </w:rPr>
        <w:t>Facebook</w:t>
      </w:r>
      <w:r>
        <w:rPr>
          <w:rFonts w:cstheme="minorHAnsi"/>
        </w:rPr>
        <w:t xml:space="preserve">:   </w:t>
      </w:r>
      <w:proofErr w:type="spellStart"/>
      <w:r>
        <w:rPr>
          <w:rFonts w:cstheme="minorHAnsi"/>
        </w:rPr>
        <w:t>Auggiedog</w:t>
      </w:r>
      <w:proofErr w:type="spellEnd"/>
    </w:p>
    <w:p w:rsidR="00DF0233" w:rsidRPr="00DF0233" w:rsidRDefault="00DF0233" w:rsidP="00DB5663">
      <w:pPr>
        <w:spacing w:after="0" w:line="240" w:lineRule="auto"/>
        <w:rPr>
          <w:rFonts w:cstheme="minorHAnsi"/>
        </w:rPr>
      </w:pPr>
      <w:r w:rsidRPr="00DF0233">
        <w:rPr>
          <w:rFonts w:cstheme="minorHAnsi"/>
        </w:rPr>
        <w:t>Twitter</w:t>
      </w:r>
      <w:r>
        <w:rPr>
          <w:rFonts w:cstheme="minorHAnsi"/>
        </w:rPr>
        <w:t>:  @</w:t>
      </w:r>
      <w:proofErr w:type="spellStart"/>
      <w:r>
        <w:rPr>
          <w:rFonts w:cstheme="minorHAnsi"/>
        </w:rPr>
        <w:t>auggiedogday</w:t>
      </w:r>
      <w:proofErr w:type="spellEnd"/>
    </w:p>
    <w:p w:rsidR="00DF0233" w:rsidRDefault="00DF0233" w:rsidP="00DB5663">
      <w:pPr>
        <w:spacing w:after="0" w:line="240" w:lineRule="auto"/>
        <w:rPr>
          <w:rFonts w:cstheme="minorHAnsi"/>
        </w:rPr>
      </w:pPr>
      <w:r w:rsidRPr="00DF0233">
        <w:rPr>
          <w:rFonts w:cstheme="minorHAnsi"/>
        </w:rPr>
        <w:t>YouTube</w:t>
      </w:r>
      <w:r>
        <w:rPr>
          <w:rFonts w:cstheme="minorHAnsi"/>
        </w:rPr>
        <w:t xml:space="preserve">:  Introducing </w:t>
      </w:r>
      <w:proofErr w:type="spellStart"/>
      <w:r>
        <w:rPr>
          <w:rFonts w:cstheme="minorHAnsi"/>
        </w:rPr>
        <w:t>Auggie</w:t>
      </w:r>
      <w:proofErr w:type="spellEnd"/>
      <w:r>
        <w:rPr>
          <w:rFonts w:cstheme="minorHAnsi"/>
        </w:rPr>
        <w:t xml:space="preserve"> Dog</w:t>
      </w:r>
    </w:p>
    <w:p w:rsidR="009948F8" w:rsidRDefault="009948F8" w:rsidP="00DB5663">
      <w:pPr>
        <w:spacing w:after="0" w:line="240" w:lineRule="auto"/>
        <w:rPr>
          <w:rFonts w:cstheme="minorHAnsi"/>
        </w:rPr>
      </w:pPr>
    </w:p>
    <w:p w:rsidR="00960D90" w:rsidRDefault="00960D90" w:rsidP="00DB5663">
      <w:pPr>
        <w:spacing w:after="0" w:line="240" w:lineRule="auto"/>
        <w:rPr>
          <w:rFonts w:cstheme="minorHAnsi"/>
        </w:rPr>
      </w:pPr>
    </w:p>
    <w:p w:rsidR="00B54797" w:rsidRDefault="00960D90" w:rsidP="00DB566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Images</w:t>
      </w:r>
    </w:p>
    <w:p w:rsidR="00DF2451" w:rsidRPr="00DF2451" w:rsidRDefault="00DF2451" w:rsidP="00DB5663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C4303" w:rsidTr="00FC4303">
        <w:tc>
          <w:tcPr>
            <w:tcW w:w="1915" w:type="dxa"/>
          </w:tcPr>
          <w:p w:rsidR="00FC4303" w:rsidRDefault="00FC4303" w:rsidP="00FC4303">
            <w:pPr>
              <w:rPr>
                <w:rFonts w:cstheme="minorHAnsi"/>
              </w:rPr>
            </w:pPr>
          </w:p>
          <w:p w:rsidR="00B54797" w:rsidRDefault="006F252D" w:rsidP="006F25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7673296C" wp14:editId="3B090A52">
                  <wp:extent cx="600075" cy="9001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with Ca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3026" cy="90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11B8" w:rsidRDefault="006C11B8" w:rsidP="006C11B8">
            <w:pPr>
              <w:jc w:val="center"/>
              <w:rPr>
                <w:rFonts w:cstheme="minorHAnsi"/>
              </w:rPr>
            </w:pPr>
          </w:p>
          <w:p w:rsidR="006C11B8" w:rsidRDefault="006F252D" w:rsidP="006C11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>
                  <wp:extent cx="76200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Hand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65" cy="76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11B8" w:rsidRDefault="006C11B8" w:rsidP="006C11B8">
            <w:pPr>
              <w:jc w:val="center"/>
              <w:rPr>
                <w:rFonts w:cstheme="minorHAnsi"/>
              </w:rPr>
            </w:pPr>
          </w:p>
          <w:p w:rsidR="006C11B8" w:rsidRDefault="00B54797" w:rsidP="006C11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6FB16CB8" wp14:editId="04A4B3C7">
                  <wp:extent cx="714661" cy="80449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award winning 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40" cy="80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C11B8" w:rsidRDefault="006C11B8" w:rsidP="00FC4303">
            <w:pPr>
              <w:jc w:val="center"/>
              <w:rPr>
                <w:rFonts w:cstheme="minorHAnsi"/>
              </w:rPr>
            </w:pPr>
          </w:p>
          <w:p w:rsidR="00B54797" w:rsidRDefault="006F252D" w:rsidP="00FC43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3D91802E" wp14:editId="11EF48F8">
                  <wp:extent cx="479051" cy="8261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Featur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51" cy="82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6C11B8" w:rsidRDefault="006C11B8" w:rsidP="00FC4303">
            <w:pPr>
              <w:jc w:val="center"/>
              <w:rPr>
                <w:rFonts w:cstheme="minorHAnsi"/>
              </w:rPr>
            </w:pPr>
          </w:p>
          <w:p w:rsidR="00B54797" w:rsidRDefault="00FC4303" w:rsidP="00FC43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23CF06EC" wp14:editId="58494162">
                  <wp:extent cx="533399" cy="8001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with Cap and cleaning stati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97" cy="80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03" w:rsidTr="00FC4303">
        <w:tc>
          <w:tcPr>
            <w:tcW w:w="1915" w:type="dxa"/>
          </w:tcPr>
          <w:p w:rsidR="00B54797" w:rsidRDefault="006F252D" w:rsidP="00FC43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Auggiedog</w:t>
            </w:r>
            <w:proofErr w:type="spellEnd"/>
            <w:r>
              <w:rPr>
                <w:rFonts w:cstheme="minorHAnsi"/>
              </w:rPr>
              <w:t xml:space="preserve"> with Cap</w:t>
            </w:r>
          </w:p>
          <w:p w:rsidR="00B54797" w:rsidRDefault="00B54797" w:rsidP="00FC4303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dxa"/>
          </w:tcPr>
          <w:p w:rsidR="00B54797" w:rsidRDefault="006F252D" w:rsidP="00FC43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Auggiedog</w:t>
            </w:r>
            <w:proofErr w:type="spellEnd"/>
            <w:r>
              <w:rPr>
                <w:rFonts w:cstheme="minorHAnsi"/>
              </w:rPr>
              <w:t xml:space="preserve"> Handle</w:t>
            </w:r>
          </w:p>
          <w:p w:rsidR="00B54797" w:rsidRDefault="00B54797" w:rsidP="00FC4303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dxa"/>
          </w:tcPr>
          <w:p w:rsidR="00B54797" w:rsidRDefault="00B54797" w:rsidP="00FC43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Auggiedog</w:t>
            </w:r>
            <w:proofErr w:type="spellEnd"/>
            <w:r>
              <w:rPr>
                <w:rFonts w:cstheme="minorHAnsi"/>
              </w:rPr>
              <w:t xml:space="preserve"> Award</w:t>
            </w:r>
          </w:p>
        </w:tc>
        <w:tc>
          <w:tcPr>
            <w:tcW w:w="1915" w:type="dxa"/>
          </w:tcPr>
          <w:p w:rsidR="00B54797" w:rsidRDefault="00B54797" w:rsidP="00FC43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Auggiedog</w:t>
            </w:r>
            <w:proofErr w:type="spellEnd"/>
            <w:r>
              <w:rPr>
                <w:rFonts w:cstheme="minorHAnsi"/>
              </w:rPr>
              <w:t xml:space="preserve"> </w:t>
            </w:r>
            <w:r w:rsidR="006F252D">
              <w:rPr>
                <w:rFonts w:cstheme="minorHAnsi"/>
              </w:rPr>
              <w:t>Features</w:t>
            </w:r>
          </w:p>
          <w:p w:rsidR="00B54797" w:rsidRDefault="00B54797" w:rsidP="00FC4303">
            <w:pPr>
              <w:jc w:val="center"/>
              <w:rPr>
                <w:rFonts w:cstheme="minorHAnsi"/>
              </w:rPr>
            </w:pPr>
          </w:p>
        </w:tc>
        <w:tc>
          <w:tcPr>
            <w:tcW w:w="1916" w:type="dxa"/>
          </w:tcPr>
          <w:p w:rsidR="00B54797" w:rsidRDefault="00B54797" w:rsidP="00FC43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Auggiedog</w:t>
            </w:r>
            <w:proofErr w:type="spellEnd"/>
            <w:r>
              <w:rPr>
                <w:rFonts w:cstheme="minorHAnsi"/>
              </w:rPr>
              <w:t xml:space="preserve"> with Cleaning Station</w:t>
            </w:r>
          </w:p>
          <w:p w:rsidR="00B54797" w:rsidRDefault="00B54797" w:rsidP="00FC4303">
            <w:pPr>
              <w:jc w:val="center"/>
              <w:rPr>
                <w:rFonts w:cstheme="minorHAnsi"/>
              </w:rPr>
            </w:pPr>
          </w:p>
        </w:tc>
      </w:tr>
      <w:tr w:rsidR="00FC4303" w:rsidTr="00FC4303">
        <w:tc>
          <w:tcPr>
            <w:tcW w:w="1915" w:type="dxa"/>
          </w:tcPr>
          <w:p w:rsidR="00B54797" w:rsidRDefault="00FC4303" w:rsidP="00FC43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0AC82C5A" wp14:editId="3C5A2AF9">
                  <wp:extent cx="628650" cy="9429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as walking sti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13" cy="94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B54797" w:rsidRDefault="00FC4303" w:rsidP="00FC43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6A2F67B9" wp14:editId="37AB192C">
                  <wp:extent cx="628651" cy="942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in us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12" cy="94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B54797" w:rsidRDefault="00FC4303" w:rsidP="00FC43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39F17537" wp14:editId="7F2A9CB6">
                  <wp:extent cx="352116" cy="926209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Packa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75" cy="92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C4303" w:rsidRDefault="00FC4303" w:rsidP="00FC4303">
            <w:pPr>
              <w:jc w:val="center"/>
              <w:rPr>
                <w:rFonts w:cstheme="minorHAnsi"/>
                <w:noProof/>
                <w:lang w:eastAsia="en-CA"/>
              </w:rPr>
            </w:pPr>
          </w:p>
          <w:p w:rsidR="00B54797" w:rsidRDefault="00FC4303" w:rsidP="00FC43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20CAFB3D" wp14:editId="26151613">
                  <wp:extent cx="723900" cy="723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giedog Cleaning Stati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C4303" w:rsidRDefault="00FC4303" w:rsidP="00FC4303">
            <w:pPr>
              <w:jc w:val="center"/>
              <w:rPr>
                <w:rFonts w:cstheme="minorHAnsi"/>
              </w:rPr>
            </w:pPr>
          </w:p>
          <w:p w:rsidR="00B54797" w:rsidRDefault="00FC4303" w:rsidP="00FC43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11FC9240" wp14:editId="21834F55">
                  <wp:extent cx="704850" cy="704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2317001027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03" w:rsidTr="00FC4303">
        <w:tc>
          <w:tcPr>
            <w:tcW w:w="1915" w:type="dxa"/>
          </w:tcPr>
          <w:p w:rsidR="00B54797" w:rsidRPr="00B54797" w:rsidRDefault="00B54797" w:rsidP="00FC4303">
            <w:pPr>
              <w:jc w:val="center"/>
              <w:rPr>
                <w:rFonts w:cstheme="minorHAnsi"/>
              </w:rPr>
            </w:pPr>
            <w:proofErr w:type="spellStart"/>
            <w:r w:rsidRPr="00B54797">
              <w:rPr>
                <w:rFonts w:cstheme="minorHAnsi"/>
              </w:rPr>
              <w:t>Auggiedog</w:t>
            </w:r>
            <w:proofErr w:type="spellEnd"/>
            <w:r w:rsidRPr="00B54797">
              <w:rPr>
                <w:rFonts w:cstheme="minorHAnsi"/>
              </w:rPr>
              <w:t xml:space="preserve"> as walking stick</w:t>
            </w:r>
          </w:p>
          <w:p w:rsidR="00B54797" w:rsidRPr="00B54797" w:rsidRDefault="00B54797" w:rsidP="00FC4303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dxa"/>
          </w:tcPr>
          <w:p w:rsidR="00B54797" w:rsidRPr="00B54797" w:rsidRDefault="00B54797" w:rsidP="00FC4303">
            <w:pPr>
              <w:jc w:val="center"/>
              <w:rPr>
                <w:rFonts w:cstheme="minorHAnsi"/>
              </w:rPr>
            </w:pPr>
            <w:proofErr w:type="spellStart"/>
            <w:r w:rsidRPr="00B54797">
              <w:rPr>
                <w:rFonts w:cstheme="minorHAnsi"/>
              </w:rPr>
              <w:t>Auggiedog</w:t>
            </w:r>
            <w:proofErr w:type="spellEnd"/>
            <w:r w:rsidRPr="00B54797">
              <w:rPr>
                <w:rFonts w:cstheme="minorHAnsi"/>
              </w:rPr>
              <w:t xml:space="preserve"> in use</w:t>
            </w:r>
          </w:p>
          <w:p w:rsidR="00B54797" w:rsidRPr="00B54797" w:rsidRDefault="00B54797" w:rsidP="00FC4303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dxa"/>
          </w:tcPr>
          <w:p w:rsidR="00B54797" w:rsidRDefault="00B54797" w:rsidP="00FC43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Auggiedog</w:t>
            </w:r>
            <w:proofErr w:type="spellEnd"/>
            <w:r>
              <w:rPr>
                <w:rFonts w:cstheme="minorHAnsi"/>
              </w:rPr>
              <w:t xml:space="preserve"> Package</w:t>
            </w:r>
          </w:p>
          <w:p w:rsidR="00B54797" w:rsidRDefault="00B54797" w:rsidP="00FC4303">
            <w:pPr>
              <w:jc w:val="center"/>
              <w:rPr>
                <w:rFonts w:cstheme="minorHAnsi"/>
              </w:rPr>
            </w:pPr>
          </w:p>
        </w:tc>
        <w:tc>
          <w:tcPr>
            <w:tcW w:w="1915" w:type="dxa"/>
          </w:tcPr>
          <w:p w:rsidR="00B54797" w:rsidRDefault="00B54797" w:rsidP="00FC43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Auggiedog</w:t>
            </w:r>
            <w:proofErr w:type="spellEnd"/>
            <w:r>
              <w:rPr>
                <w:rFonts w:cstheme="minorHAnsi"/>
              </w:rPr>
              <w:t xml:space="preserve"> Cleaning Station</w:t>
            </w:r>
          </w:p>
        </w:tc>
        <w:tc>
          <w:tcPr>
            <w:tcW w:w="1916" w:type="dxa"/>
          </w:tcPr>
          <w:p w:rsidR="00B54797" w:rsidRDefault="00B54797" w:rsidP="00FC430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Auggiedog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Biotdegradable</w:t>
            </w:r>
            <w:proofErr w:type="spellEnd"/>
            <w:r>
              <w:rPr>
                <w:rFonts w:cstheme="minorHAnsi"/>
              </w:rPr>
              <w:t xml:space="preserve"> Cleaning Solution</w:t>
            </w:r>
          </w:p>
        </w:tc>
      </w:tr>
    </w:tbl>
    <w:p w:rsidR="00960D90" w:rsidRDefault="00960D90" w:rsidP="00DB5663">
      <w:pPr>
        <w:spacing w:after="0" w:line="240" w:lineRule="auto"/>
        <w:rPr>
          <w:rFonts w:cstheme="minorHAnsi"/>
        </w:rPr>
      </w:pPr>
    </w:p>
    <w:p w:rsidR="00960D90" w:rsidRDefault="00960D90" w:rsidP="00DB5663">
      <w:pPr>
        <w:spacing w:after="0" w:line="240" w:lineRule="auto"/>
        <w:rPr>
          <w:rFonts w:cstheme="minorHAnsi"/>
          <w:b/>
        </w:rPr>
      </w:pPr>
    </w:p>
    <w:p w:rsidR="00DF0233" w:rsidRPr="00DB5663" w:rsidRDefault="00DF0233" w:rsidP="00DB5663">
      <w:pPr>
        <w:spacing w:after="0" w:line="240" w:lineRule="auto"/>
        <w:rPr>
          <w:rFonts w:cstheme="minorHAnsi"/>
          <w:b/>
        </w:rPr>
      </w:pPr>
      <w:r w:rsidRPr="00DB5663">
        <w:rPr>
          <w:rFonts w:cstheme="minorHAnsi"/>
          <w:b/>
        </w:rPr>
        <w:t xml:space="preserve">For more information please contact: </w:t>
      </w:r>
    </w:p>
    <w:p w:rsidR="00960D90" w:rsidRDefault="00960D90" w:rsidP="00DB5663">
      <w:pPr>
        <w:spacing w:after="0" w:line="240" w:lineRule="auto"/>
        <w:rPr>
          <w:rFonts w:cstheme="minorHAnsi"/>
        </w:rPr>
      </w:pPr>
    </w:p>
    <w:p w:rsidR="00DF0233" w:rsidRPr="00DF0233" w:rsidRDefault="00DF0233" w:rsidP="00DB5663">
      <w:pPr>
        <w:spacing w:after="0" w:line="240" w:lineRule="auto"/>
        <w:rPr>
          <w:rFonts w:cstheme="minorHAnsi"/>
        </w:rPr>
      </w:pPr>
      <w:r w:rsidRPr="00DF0233">
        <w:rPr>
          <w:rFonts w:cstheme="minorHAnsi"/>
        </w:rPr>
        <w:t>Taylor Russell, GCL Solutions</w:t>
      </w:r>
      <w:r>
        <w:rPr>
          <w:rFonts w:cstheme="minorHAnsi"/>
        </w:rPr>
        <w:t xml:space="preserve"> Group, </w:t>
      </w:r>
      <w:r w:rsidRPr="00DF0233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DF0233">
        <w:rPr>
          <w:rFonts w:cstheme="minorHAnsi"/>
        </w:rPr>
        <w:t>877 898 8408</w:t>
      </w:r>
      <w:r>
        <w:rPr>
          <w:rFonts w:cstheme="minorHAnsi"/>
        </w:rPr>
        <w:t xml:space="preserve"> email:  </w:t>
      </w:r>
      <w:hyperlink r:id="rId19" w:history="1">
        <w:r w:rsidRPr="00DF0233">
          <w:rPr>
            <w:rStyle w:val="Hyperlink"/>
            <w:rFonts w:cstheme="minorHAnsi"/>
            <w:b/>
            <w:bCs/>
            <w:lang w:val="en"/>
          </w:rPr>
          <w:t>info@auggiedog.com</w:t>
        </w:r>
      </w:hyperlink>
      <w:r w:rsidRPr="00DF0233">
        <w:rPr>
          <w:rFonts w:cstheme="minorHAnsi"/>
          <w:b/>
          <w:bCs/>
          <w:color w:val="1E4C24"/>
          <w:lang w:val="en"/>
        </w:rPr>
        <w:t xml:space="preserve"> </w:t>
      </w:r>
    </w:p>
    <w:sectPr w:rsidR="00DF0233" w:rsidRPr="00DF0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FB"/>
    <w:rsid w:val="0000520A"/>
    <w:rsid w:val="00016386"/>
    <w:rsid w:val="0003237A"/>
    <w:rsid w:val="00061436"/>
    <w:rsid w:val="00071271"/>
    <w:rsid w:val="00090011"/>
    <w:rsid w:val="000D3A41"/>
    <w:rsid w:val="0013634C"/>
    <w:rsid w:val="00150B06"/>
    <w:rsid w:val="00170C93"/>
    <w:rsid w:val="00182CF8"/>
    <w:rsid w:val="00190E36"/>
    <w:rsid w:val="0019241A"/>
    <w:rsid w:val="001A64E5"/>
    <w:rsid w:val="001B6BA9"/>
    <w:rsid w:val="001F0D10"/>
    <w:rsid w:val="00212E01"/>
    <w:rsid w:val="00276CC2"/>
    <w:rsid w:val="00277750"/>
    <w:rsid w:val="0028730D"/>
    <w:rsid w:val="002B0A4A"/>
    <w:rsid w:val="002C3B89"/>
    <w:rsid w:val="002C6C4C"/>
    <w:rsid w:val="002D205D"/>
    <w:rsid w:val="00301AF8"/>
    <w:rsid w:val="00302851"/>
    <w:rsid w:val="003119B4"/>
    <w:rsid w:val="00331FF3"/>
    <w:rsid w:val="003800D5"/>
    <w:rsid w:val="00394234"/>
    <w:rsid w:val="003B562B"/>
    <w:rsid w:val="003E6FB7"/>
    <w:rsid w:val="003F3C61"/>
    <w:rsid w:val="003F6F50"/>
    <w:rsid w:val="004204C2"/>
    <w:rsid w:val="004524D0"/>
    <w:rsid w:val="0047175A"/>
    <w:rsid w:val="004E1BFF"/>
    <w:rsid w:val="004F2E88"/>
    <w:rsid w:val="005033B5"/>
    <w:rsid w:val="00522230"/>
    <w:rsid w:val="005562D5"/>
    <w:rsid w:val="00575825"/>
    <w:rsid w:val="00583C8C"/>
    <w:rsid w:val="00597805"/>
    <w:rsid w:val="005C2E0D"/>
    <w:rsid w:val="00641E40"/>
    <w:rsid w:val="006440BF"/>
    <w:rsid w:val="006518C7"/>
    <w:rsid w:val="00675F40"/>
    <w:rsid w:val="006B0CF8"/>
    <w:rsid w:val="006C11B8"/>
    <w:rsid w:val="006C694F"/>
    <w:rsid w:val="006F252D"/>
    <w:rsid w:val="007109D7"/>
    <w:rsid w:val="00710B99"/>
    <w:rsid w:val="00720FF3"/>
    <w:rsid w:val="007400C7"/>
    <w:rsid w:val="007529A6"/>
    <w:rsid w:val="00754EB0"/>
    <w:rsid w:val="00762EA3"/>
    <w:rsid w:val="00780A17"/>
    <w:rsid w:val="007A597F"/>
    <w:rsid w:val="007A5A34"/>
    <w:rsid w:val="007B3637"/>
    <w:rsid w:val="007D621E"/>
    <w:rsid w:val="007F79C7"/>
    <w:rsid w:val="008805F2"/>
    <w:rsid w:val="00881A99"/>
    <w:rsid w:val="008B4893"/>
    <w:rsid w:val="008B5071"/>
    <w:rsid w:val="00905275"/>
    <w:rsid w:val="00923A31"/>
    <w:rsid w:val="00960D90"/>
    <w:rsid w:val="00972AB6"/>
    <w:rsid w:val="009948F8"/>
    <w:rsid w:val="009B524B"/>
    <w:rsid w:val="009C2977"/>
    <w:rsid w:val="009C7C88"/>
    <w:rsid w:val="00A464F8"/>
    <w:rsid w:val="00A62F07"/>
    <w:rsid w:val="00A873C5"/>
    <w:rsid w:val="00AA5C54"/>
    <w:rsid w:val="00B04EAF"/>
    <w:rsid w:val="00B143A0"/>
    <w:rsid w:val="00B300C4"/>
    <w:rsid w:val="00B319E7"/>
    <w:rsid w:val="00B54797"/>
    <w:rsid w:val="00B975C0"/>
    <w:rsid w:val="00BA17B9"/>
    <w:rsid w:val="00BB0931"/>
    <w:rsid w:val="00C02848"/>
    <w:rsid w:val="00C1345E"/>
    <w:rsid w:val="00C353C0"/>
    <w:rsid w:val="00CF0BE3"/>
    <w:rsid w:val="00CF3BC0"/>
    <w:rsid w:val="00D54BC1"/>
    <w:rsid w:val="00D5797A"/>
    <w:rsid w:val="00D65B21"/>
    <w:rsid w:val="00D902B6"/>
    <w:rsid w:val="00D90FA2"/>
    <w:rsid w:val="00DA5F3A"/>
    <w:rsid w:val="00DB5663"/>
    <w:rsid w:val="00DB79AA"/>
    <w:rsid w:val="00DC7F34"/>
    <w:rsid w:val="00DF0233"/>
    <w:rsid w:val="00DF2451"/>
    <w:rsid w:val="00E079FB"/>
    <w:rsid w:val="00E57AFE"/>
    <w:rsid w:val="00E65CE9"/>
    <w:rsid w:val="00E93CAE"/>
    <w:rsid w:val="00EA659A"/>
    <w:rsid w:val="00EB6F42"/>
    <w:rsid w:val="00EF36A3"/>
    <w:rsid w:val="00EF7786"/>
    <w:rsid w:val="00F04F98"/>
    <w:rsid w:val="00F1452A"/>
    <w:rsid w:val="00F6592C"/>
    <w:rsid w:val="00F703E2"/>
    <w:rsid w:val="00FC4303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9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8B8B8B"/>
                        <w:left w:val="single" w:sz="6" w:space="0" w:color="8B8B8B"/>
                        <w:bottom w:val="single" w:sz="18" w:space="0" w:color="8B8B8B"/>
                        <w:right w:val="single" w:sz="18" w:space="0" w:color="8B8B8B"/>
                      </w:divBdr>
                      <w:divsChild>
                        <w:div w:id="20906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uggiedog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info@auggiedo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456E-6F93-4419-A612-25A62A0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2012-07-23T18:31:00Z</cp:lastPrinted>
  <dcterms:created xsi:type="dcterms:W3CDTF">2012-07-23T14:10:00Z</dcterms:created>
  <dcterms:modified xsi:type="dcterms:W3CDTF">2012-07-25T18:14:00Z</dcterms:modified>
</cp:coreProperties>
</file>